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06" w:rsidRPr="00693D06" w:rsidRDefault="00693D06" w:rsidP="00693D06">
      <w:pPr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Bauwerber:</w:t>
      </w:r>
    </w:p>
    <w:p w:rsidR="00693D06" w:rsidRPr="00693D06" w:rsidRDefault="00693D06" w:rsidP="00693D06">
      <w:pPr>
        <w:jc w:val="right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 xml:space="preserve">Wattenberg, 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 xml:space="preserve">An die 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Gemeinde Wattenberg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Wattenberg 23 a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 xml:space="preserve">6113 </w:t>
      </w:r>
      <w:proofErr w:type="gramStart"/>
      <w:r w:rsidRPr="00693D06">
        <w:rPr>
          <w:rFonts w:ascii="Arial Unicode MS" w:eastAsia="Arial Unicode MS" w:hAnsi="Arial Unicode MS" w:cs="Arial Unicode MS"/>
        </w:rPr>
        <w:t>Wattenberg</w:t>
      </w:r>
      <w:proofErr w:type="gramEnd"/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</w:p>
    <w:p w:rsidR="00184BA2" w:rsidRPr="00184BA2" w:rsidRDefault="00693D06" w:rsidP="00184BA2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693D06">
        <w:rPr>
          <w:rFonts w:ascii="Arial Unicode MS" w:eastAsia="Arial Unicode MS" w:hAnsi="Arial Unicode MS" w:cs="Arial Unicode MS"/>
        </w:rPr>
        <w:t xml:space="preserve">Betrifft: </w:t>
      </w:r>
      <w:r w:rsidR="00184BA2">
        <w:rPr>
          <w:rFonts w:ascii="Arial Unicode MS" w:eastAsia="Arial Unicode MS" w:hAnsi="Arial Unicode MS" w:cs="Arial Unicode MS"/>
        </w:rPr>
        <w:t>Errichtung Austragshaus und landwirtschaftlich genutzte Garagen</w:t>
      </w:r>
      <w:r w:rsidRPr="00693D06">
        <w:rPr>
          <w:rFonts w:ascii="Arial Unicode MS" w:eastAsia="Arial Unicode MS" w:hAnsi="Arial Unicode MS" w:cs="Arial Unicode MS"/>
        </w:rPr>
        <w:t xml:space="preserve"> </w:t>
      </w:r>
      <w:r w:rsidR="00184BA2">
        <w:rPr>
          <w:rFonts w:ascii="Arial Unicode MS" w:eastAsia="Arial Unicode MS" w:hAnsi="Arial Unicode MS" w:cs="Arial Unicode MS"/>
        </w:rPr>
        <w:br/>
      </w:r>
    </w:p>
    <w:p w:rsidR="00693D06" w:rsidRPr="00184BA2" w:rsidRDefault="00693D06" w:rsidP="00693D06">
      <w:pPr>
        <w:rPr>
          <w:rFonts w:ascii="Arial Unicode MS" w:eastAsia="Arial Unicode MS" w:hAnsi="Arial Unicode MS" w:cs="Arial Unicode MS"/>
          <w:b/>
        </w:rPr>
      </w:pPr>
      <w:r w:rsidRPr="00184BA2">
        <w:rPr>
          <w:rFonts w:ascii="Arial Unicode MS" w:eastAsia="Arial Unicode MS" w:hAnsi="Arial Unicode MS" w:cs="Arial Unicode MS"/>
          <w:b/>
        </w:rPr>
        <w:t>Bestätigung gemäß § 38 Abs. 3 TBO 2022</w:t>
      </w:r>
    </w:p>
    <w:p w:rsidR="00184BA2" w:rsidRDefault="00693D06" w:rsidP="00184BA2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 xml:space="preserve">Für das mit Baubescheid der Gemeinde Wattenberg </w:t>
      </w:r>
    </w:p>
    <w:p w:rsidR="00693D06" w:rsidRPr="00693D06" w:rsidRDefault="007020F6" w:rsidP="00184BA2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r w:rsidR="00693D06" w:rsidRPr="00693D06">
        <w:rPr>
          <w:rFonts w:ascii="Arial Unicode MS" w:eastAsia="Arial Unicode MS" w:hAnsi="Arial Unicode MS" w:cs="Arial Unicode MS"/>
        </w:rPr>
        <w:t>om</w:t>
      </w:r>
      <w:proofErr w:type="gramStart"/>
      <w:r>
        <w:rPr>
          <w:rFonts w:ascii="Arial Unicode MS" w:eastAsia="Arial Unicode MS" w:hAnsi="Arial Unicode MS" w:cs="Arial Unicode MS"/>
        </w:rPr>
        <w:t>………..</w:t>
      </w:r>
      <w:r w:rsidR="00693D06" w:rsidRPr="00693D06">
        <w:rPr>
          <w:rFonts w:ascii="Arial Unicode MS" w:eastAsia="Arial Unicode MS" w:hAnsi="Arial Unicode MS" w:cs="Arial Unicode MS"/>
        </w:rPr>
        <w:t>,</w:t>
      </w:r>
      <w:proofErr w:type="gramEnd"/>
      <w:r w:rsidR="00184BA2">
        <w:rPr>
          <w:rFonts w:ascii="Arial Unicode MS" w:eastAsia="Arial Unicode MS" w:hAnsi="Arial Unicode MS" w:cs="Arial Unicode MS"/>
        </w:rPr>
        <w:t xml:space="preserve"> </w:t>
      </w:r>
      <w:r w:rsidR="00693D06" w:rsidRPr="00693D06">
        <w:rPr>
          <w:rFonts w:ascii="Arial Unicode MS" w:eastAsia="Arial Unicode MS" w:hAnsi="Arial Unicode MS" w:cs="Arial Unicode MS"/>
        </w:rPr>
        <w:t xml:space="preserve">Zahl: </w:t>
      </w:r>
      <w:r>
        <w:rPr>
          <w:rFonts w:ascii="Arial Unicode MS" w:eastAsia="Arial Unicode MS" w:hAnsi="Arial Unicode MS" w:cs="Arial Unicode MS"/>
        </w:rPr>
        <w:t>…………..</w:t>
      </w:r>
      <w:r w:rsidR="00693D06" w:rsidRPr="00693D06">
        <w:rPr>
          <w:rFonts w:ascii="Arial Unicode MS" w:eastAsia="Arial Unicode MS" w:hAnsi="Arial Unicode MS" w:cs="Arial Unicode MS"/>
        </w:rPr>
        <w:t>, genehmigte Bauvorhaben:</w:t>
      </w:r>
    </w:p>
    <w:p w:rsidR="007020F6" w:rsidRDefault="007020F6" w:rsidP="00184BA2">
      <w:pPr>
        <w:spacing w:after="0"/>
        <w:rPr>
          <w:rFonts w:ascii="Arial Unicode MS" w:eastAsia="Arial Unicode MS" w:hAnsi="Arial Unicode MS" w:cs="Arial Unicode MS"/>
        </w:rPr>
      </w:pPr>
    </w:p>
    <w:p w:rsidR="00693D06" w:rsidRPr="00693D06" w:rsidRDefault="007020F6" w:rsidP="00184BA2">
      <w:pPr>
        <w:spacing w:after="0"/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</w:rPr>
        <w:t>………………………………………………………………………………</w:t>
      </w:r>
      <w:r>
        <w:rPr>
          <w:rFonts w:ascii="Arial Unicode MS" w:eastAsia="Arial Unicode MS" w:hAnsi="Arial Unicode MS" w:cs="Arial Unicode MS"/>
        </w:rPr>
        <w:br/>
      </w:r>
      <w:r w:rsidR="00693D06" w:rsidRPr="00693D06">
        <w:rPr>
          <w:rFonts w:ascii="Arial Unicode MS" w:eastAsia="Arial Unicode MS" w:hAnsi="Arial Unicode MS" w:cs="Arial Unicode MS"/>
        </w:rPr>
        <w:t>wird nachfolgendes mitgeteilt:</w:t>
      </w:r>
    </w:p>
    <w:p w:rsidR="00693D06" w:rsidRPr="00693D06" w:rsidRDefault="00693D06" w:rsidP="00184BA2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Es wird bestätigt, dass die Bauhöhen unter Berücksichtigung des Dachaufbaues der</w:t>
      </w:r>
    </w:p>
    <w:p w:rsidR="00693D06" w:rsidRPr="00693D06" w:rsidRDefault="00693D06" w:rsidP="00184BA2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Baubewilligung entsprechen.</w:t>
      </w:r>
    </w:p>
    <w:p w:rsidR="00693D06" w:rsidRPr="00693D06" w:rsidRDefault="00693D06" w:rsidP="00184BA2">
      <w:pPr>
        <w:spacing w:after="0"/>
        <w:rPr>
          <w:rFonts w:ascii="Arial Unicode MS" w:eastAsia="Arial Unicode MS" w:hAnsi="Arial Unicode MS" w:cs="Arial Unicode MS"/>
        </w:rPr>
      </w:pP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.............................................. ..........................................................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Datum und Ort Unterschrift und Stempel Befugter</w:t>
      </w:r>
    </w:p>
    <w:p w:rsidR="00693D06" w:rsidRPr="00693D06" w:rsidRDefault="00693D06" w:rsidP="00693D06">
      <w:pPr>
        <w:spacing w:after="0"/>
        <w:rPr>
          <w:rFonts w:ascii="Arial Unicode MS" w:eastAsia="Arial Unicode MS" w:hAnsi="Arial Unicode MS" w:cs="Arial Unicode MS"/>
        </w:rPr>
      </w:pPr>
    </w:p>
    <w:p w:rsidR="00693D06" w:rsidRPr="00693D06" w:rsidRDefault="00693D06" w:rsidP="00693D06">
      <w:pPr>
        <w:rPr>
          <w:rFonts w:ascii="Arial Unicode MS" w:eastAsia="Arial Unicode MS" w:hAnsi="Arial Unicode MS" w:cs="Arial Unicode MS"/>
        </w:rPr>
      </w:pPr>
      <w:r w:rsidRPr="00693D06">
        <w:rPr>
          <w:rFonts w:ascii="Arial Unicode MS" w:eastAsia="Arial Unicode MS" w:hAnsi="Arial Unicode MS" w:cs="Arial Unicode MS"/>
        </w:rPr>
        <w:t>Hinweis für den Bauherrn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Gemäß § 38 (3) Tiroler Bauordnung 2022 hat der Bauherr der Behörde nach Fertigstellung der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Außenwände eine Bestätigung durch eine befugte Person oder Stelle darüber vorzulegen, dass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die Bauhöhen der Baubewilligung entsprechen. Mit dem Aufsetzen der Dachkonstruktion darf erst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nach dem Vorliegen dieser Bestätigung begonnen werden. Die jeweils oberste Ziegelreihe bzw.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der jeweilige obere Wandabschluss ist auf geeignete Weise deutlich sichtbar zu kennzeichnen. Die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Kennzeichnung darf erst im Zuge der weiteren Bauausführung entsprechend dem Baufortschritt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entfernt werden.</w:t>
      </w: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</w:p>
    <w:p w:rsidR="00693D06" w:rsidRPr="006E5DE9" w:rsidRDefault="00693D06" w:rsidP="00693D06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>Befugt sind: Bevorzugt Ziviltechniker für Vermessung, ansonsten Ziviltechniker für Bauwesen,</w:t>
      </w:r>
    </w:p>
    <w:p w:rsidR="00FA6D99" w:rsidRPr="006E5DE9" w:rsidRDefault="00693D06" w:rsidP="00693D06">
      <w:pPr>
        <w:spacing w:after="0"/>
        <w:rPr>
          <w:sz w:val="20"/>
          <w:szCs w:val="20"/>
        </w:rPr>
      </w:pPr>
      <w:r w:rsidRPr="006E5DE9">
        <w:rPr>
          <w:rFonts w:ascii="Arial Unicode MS" w:eastAsia="Arial Unicode MS" w:hAnsi="Arial Unicode MS" w:cs="Arial Unicode MS"/>
          <w:sz w:val="20"/>
          <w:szCs w:val="20"/>
        </w:rPr>
        <w:t xml:space="preserve">Hochbau, </w:t>
      </w:r>
      <w:proofErr w:type="spellStart"/>
      <w:r w:rsidRPr="006E5DE9">
        <w:rPr>
          <w:rFonts w:ascii="Arial Unicode MS" w:eastAsia="Arial Unicode MS" w:hAnsi="Arial Unicode MS" w:cs="Arial Unicode MS"/>
          <w:sz w:val="20"/>
          <w:szCs w:val="20"/>
        </w:rPr>
        <w:t>u.ä.</w:t>
      </w:r>
      <w:proofErr w:type="spellEnd"/>
      <w:r w:rsidRPr="006E5DE9">
        <w:rPr>
          <w:rFonts w:ascii="Arial Unicode MS" w:eastAsia="Arial Unicode MS" w:hAnsi="Arial Unicode MS" w:cs="Arial Unicode MS"/>
          <w:sz w:val="20"/>
          <w:szCs w:val="20"/>
        </w:rPr>
        <w:t xml:space="preserve"> sowie Baumeister / Zimmermeister</w:t>
      </w:r>
      <w:r w:rsidRPr="006E5DE9">
        <w:rPr>
          <w:sz w:val="20"/>
          <w:szCs w:val="20"/>
        </w:rPr>
        <w:t>.</w:t>
      </w:r>
    </w:p>
    <w:sectPr w:rsidR="00FA6D99" w:rsidRPr="006E5DE9" w:rsidSect="00693D06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06"/>
    <w:rsid w:val="00184BA2"/>
    <w:rsid w:val="00536B02"/>
    <w:rsid w:val="00693D06"/>
    <w:rsid w:val="006E5DE9"/>
    <w:rsid w:val="007020F6"/>
    <w:rsid w:val="00FA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EDA37-9E28-4D0F-ADC9-0761420C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3</cp:revision>
  <cp:lastPrinted>2022-08-17T08:53:00Z</cp:lastPrinted>
  <dcterms:created xsi:type="dcterms:W3CDTF">2022-08-17T08:36:00Z</dcterms:created>
  <dcterms:modified xsi:type="dcterms:W3CDTF">2022-08-18T10:30:00Z</dcterms:modified>
</cp:coreProperties>
</file>